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1129"/>
        <w:gridCol w:w="284"/>
        <w:gridCol w:w="2126"/>
        <w:gridCol w:w="1134"/>
        <w:gridCol w:w="195"/>
        <w:gridCol w:w="4868"/>
      </w:tblGrid>
      <w:tr w:rsidR="003B4549" w:rsidTr="003B4549">
        <w:tc>
          <w:tcPr>
            <w:tcW w:w="9736" w:type="dxa"/>
            <w:gridSpan w:val="6"/>
            <w:shd w:val="clear" w:color="auto" w:fill="A6A6A6" w:themeFill="background1" w:themeFillShade="A6"/>
          </w:tcPr>
          <w:p w:rsidR="003B4549" w:rsidRPr="003B4549" w:rsidRDefault="003B4549" w:rsidP="003B4549">
            <w:pPr>
              <w:jc w:val="center"/>
              <w:rPr>
                <w:b/>
                <w:color w:val="FFFFFF" w:themeColor="background1"/>
              </w:rPr>
            </w:pPr>
            <w:r w:rsidRPr="003B4549">
              <w:rPr>
                <w:rFonts w:hint="eastAsia"/>
                <w:b/>
                <w:color w:val="FFFFFF" w:themeColor="background1"/>
              </w:rPr>
              <w:t>開催セミナー</w:t>
            </w:r>
          </w:p>
        </w:tc>
      </w:tr>
      <w:tr w:rsidR="003B4549" w:rsidTr="003B4549">
        <w:tc>
          <w:tcPr>
            <w:tcW w:w="9736" w:type="dxa"/>
            <w:gridSpan w:val="6"/>
            <w:vAlign w:val="center"/>
          </w:tcPr>
          <w:p w:rsidR="003B4549" w:rsidRDefault="003B4549" w:rsidP="003B4549">
            <w:pPr>
              <w:jc w:val="center"/>
            </w:pPr>
            <w:r>
              <w:rPr>
                <w:rFonts w:hint="eastAsia"/>
              </w:rPr>
              <w:t>第</w:t>
            </w:r>
            <w:r w:rsidR="00C168E8">
              <w:rPr>
                <w:rFonts w:hint="eastAsia"/>
              </w:rPr>
              <w:t>73</w:t>
            </w:r>
            <w:r>
              <w:rPr>
                <w:rFonts w:hint="eastAsia"/>
              </w:rPr>
              <w:t>回　農楽マッチ勉強会</w:t>
            </w:r>
          </w:p>
        </w:tc>
      </w:tr>
      <w:tr w:rsidR="003B4549" w:rsidTr="00E23B0D">
        <w:tc>
          <w:tcPr>
            <w:tcW w:w="1129" w:type="dxa"/>
            <w:shd w:val="clear" w:color="auto" w:fill="A6A6A6" w:themeFill="background1" w:themeFillShade="A6"/>
            <w:vAlign w:val="center"/>
          </w:tcPr>
          <w:p w:rsidR="003B4549" w:rsidRPr="00E23B0D" w:rsidRDefault="003B4549" w:rsidP="00E23B0D">
            <w:pPr>
              <w:jc w:val="center"/>
              <w:rPr>
                <w:b/>
                <w:color w:val="FFFFFF" w:themeColor="background1"/>
                <w:spacing w:val="80"/>
              </w:rPr>
            </w:pPr>
            <w:r w:rsidRPr="00E23B0D">
              <w:rPr>
                <w:rFonts w:hint="eastAsia"/>
                <w:b/>
                <w:color w:val="FFFFFF" w:themeColor="background1"/>
                <w:spacing w:val="80"/>
              </w:rPr>
              <w:t>日時</w:t>
            </w:r>
          </w:p>
        </w:tc>
        <w:tc>
          <w:tcPr>
            <w:tcW w:w="2410" w:type="dxa"/>
            <w:gridSpan w:val="2"/>
          </w:tcPr>
          <w:p w:rsidR="003B4549" w:rsidRPr="004F12A8" w:rsidRDefault="003B4549" w:rsidP="003B4549">
            <w:pPr>
              <w:rPr>
                <w:szCs w:val="21"/>
              </w:rPr>
            </w:pPr>
            <w:r w:rsidRPr="004F12A8">
              <w:rPr>
                <w:rFonts w:hint="eastAsia"/>
                <w:szCs w:val="21"/>
              </w:rPr>
              <w:t>2019</w:t>
            </w:r>
            <w:r w:rsidRPr="004F12A8">
              <w:rPr>
                <w:rFonts w:hint="eastAsia"/>
                <w:szCs w:val="21"/>
              </w:rPr>
              <w:t>年</w:t>
            </w:r>
            <w:r w:rsidR="00C168E8">
              <w:rPr>
                <w:rFonts w:hint="eastAsia"/>
                <w:szCs w:val="21"/>
              </w:rPr>
              <w:t>２</w:t>
            </w:r>
            <w:r w:rsidRPr="004F12A8">
              <w:rPr>
                <w:rFonts w:hint="eastAsia"/>
                <w:szCs w:val="21"/>
              </w:rPr>
              <w:t>月</w:t>
            </w:r>
            <w:r w:rsidR="00C168E8">
              <w:rPr>
                <w:rFonts w:hint="eastAsia"/>
                <w:szCs w:val="21"/>
              </w:rPr>
              <w:t>16</w:t>
            </w:r>
            <w:r w:rsidRPr="004F12A8">
              <w:rPr>
                <w:rFonts w:hint="eastAsia"/>
                <w:szCs w:val="21"/>
              </w:rPr>
              <w:t>日</w:t>
            </w:r>
            <w:r w:rsidRPr="004F12A8">
              <w:rPr>
                <w:szCs w:val="21"/>
              </w:rPr>
              <w:t>(</w:t>
            </w:r>
            <w:r w:rsidRPr="004F12A8">
              <w:rPr>
                <w:szCs w:val="21"/>
              </w:rPr>
              <w:t>日</w:t>
            </w:r>
            <w:r w:rsidRPr="004F12A8">
              <w:rPr>
                <w:szCs w:val="21"/>
              </w:rPr>
              <w:t>)</w:t>
            </w:r>
          </w:p>
          <w:p w:rsidR="003B4549" w:rsidRDefault="00952BEE" w:rsidP="003B4549">
            <w:pPr>
              <w:ind w:firstLineChars="150" w:firstLine="315"/>
            </w:pPr>
            <w:r>
              <w:rPr>
                <w:rFonts w:hint="eastAsia"/>
                <w:szCs w:val="21"/>
              </w:rPr>
              <w:t>13:30~16:</w:t>
            </w:r>
            <w:r w:rsidR="00C168E8">
              <w:rPr>
                <w:rFonts w:hint="eastAsia"/>
                <w:szCs w:val="21"/>
              </w:rPr>
              <w:t>30</w:t>
            </w:r>
          </w:p>
        </w:tc>
        <w:tc>
          <w:tcPr>
            <w:tcW w:w="1134" w:type="dxa"/>
            <w:shd w:val="clear" w:color="auto" w:fill="A6A6A6" w:themeFill="background1" w:themeFillShade="A6"/>
            <w:vAlign w:val="center"/>
          </w:tcPr>
          <w:p w:rsidR="003B4549" w:rsidRPr="00E23B0D" w:rsidRDefault="003B4549" w:rsidP="00E23B0D">
            <w:pPr>
              <w:jc w:val="center"/>
              <w:rPr>
                <w:b/>
                <w:color w:val="FFFFFF" w:themeColor="background1"/>
                <w:spacing w:val="80"/>
              </w:rPr>
            </w:pPr>
            <w:r w:rsidRPr="00E23B0D">
              <w:rPr>
                <w:rFonts w:hint="eastAsia"/>
                <w:b/>
                <w:color w:val="FFFFFF" w:themeColor="background1"/>
                <w:spacing w:val="80"/>
              </w:rPr>
              <w:t>場所</w:t>
            </w:r>
          </w:p>
        </w:tc>
        <w:tc>
          <w:tcPr>
            <w:tcW w:w="5063" w:type="dxa"/>
            <w:gridSpan w:val="2"/>
          </w:tcPr>
          <w:p w:rsidR="00E23B0D" w:rsidRDefault="00C168E8" w:rsidP="00C168E8">
            <w:r>
              <w:t>Wonder LAB Osaka</w:t>
            </w:r>
            <w:r>
              <w:rPr>
                <w:rFonts w:hint="eastAsia"/>
              </w:rPr>
              <w:t xml:space="preserve">　パナソニック（株）テクノロジーイノベーション本部</w:t>
            </w:r>
            <w:r>
              <w:rPr>
                <w:rFonts w:hint="eastAsia"/>
              </w:rPr>
              <w:t xml:space="preserve"> </w:t>
            </w:r>
          </w:p>
        </w:tc>
      </w:tr>
      <w:tr w:rsidR="00E23B0D" w:rsidTr="00E23B0D">
        <w:tc>
          <w:tcPr>
            <w:tcW w:w="9736" w:type="dxa"/>
            <w:gridSpan w:val="6"/>
            <w:shd w:val="clear" w:color="auto" w:fill="A6A6A6" w:themeFill="background1" w:themeFillShade="A6"/>
            <w:vAlign w:val="center"/>
          </w:tcPr>
          <w:p w:rsidR="00E23B0D" w:rsidRPr="00E23B0D" w:rsidRDefault="00E23B0D" w:rsidP="00E23B0D">
            <w:pPr>
              <w:jc w:val="center"/>
              <w:rPr>
                <w:b/>
                <w:color w:val="FFFFFF" w:themeColor="background1"/>
                <w:spacing w:val="80"/>
                <w:szCs w:val="21"/>
              </w:rPr>
            </w:pPr>
            <w:r w:rsidRPr="00E23B0D">
              <w:rPr>
                <w:rFonts w:hint="eastAsia"/>
                <w:b/>
                <w:color w:val="FFFFFF" w:themeColor="background1"/>
                <w:spacing w:val="80"/>
                <w:szCs w:val="21"/>
              </w:rPr>
              <w:t>講演者</w:t>
            </w:r>
          </w:p>
        </w:tc>
      </w:tr>
      <w:tr w:rsidR="00E23B0D" w:rsidTr="00B7339D">
        <w:tc>
          <w:tcPr>
            <w:tcW w:w="9736" w:type="dxa"/>
            <w:gridSpan w:val="6"/>
          </w:tcPr>
          <w:p w:rsidR="00C168E8" w:rsidRDefault="00C168E8" w:rsidP="00C168E8">
            <w:r>
              <w:rPr>
                <w:rFonts w:hint="eastAsia"/>
              </w:rPr>
              <w:t>パナソニック（株）ナレッジサービス推進室　芳林由美子さん</w:t>
            </w:r>
          </w:p>
          <w:p w:rsidR="00E311C6" w:rsidRDefault="00C168E8" w:rsidP="00C168E8">
            <w:r>
              <w:rPr>
                <w:rFonts w:hint="eastAsia"/>
              </w:rPr>
              <w:t>(</w:t>
            </w:r>
            <w:r>
              <w:rPr>
                <w:rFonts w:hint="eastAsia"/>
              </w:rPr>
              <w:t>株</w:t>
            </w:r>
            <w:r>
              <w:rPr>
                <w:rFonts w:hint="eastAsia"/>
              </w:rPr>
              <w:t>)</w:t>
            </w:r>
            <w:r>
              <w:rPr>
                <w:rFonts w:hint="eastAsia"/>
              </w:rPr>
              <w:t>草竹農園　　代表取締役　草竹茂樹氏</w:t>
            </w:r>
          </w:p>
        </w:tc>
      </w:tr>
      <w:tr w:rsidR="00E311C6" w:rsidTr="0037586A">
        <w:tc>
          <w:tcPr>
            <w:tcW w:w="1413" w:type="dxa"/>
            <w:gridSpan w:val="2"/>
            <w:shd w:val="clear" w:color="auto" w:fill="A6A6A6" w:themeFill="background1" w:themeFillShade="A6"/>
            <w:vAlign w:val="center"/>
          </w:tcPr>
          <w:p w:rsidR="00E311C6" w:rsidRPr="003B4549" w:rsidRDefault="00E311C6" w:rsidP="004F12A8">
            <w:pPr>
              <w:jc w:val="center"/>
              <w:rPr>
                <w:b/>
                <w:color w:val="FFFFFF" w:themeColor="background1"/>
              </w:rPr>
            </w:pPr>
            <w:r>
              <w:rPr>
                <w:rFonts w:hint="eastAsia"/>
                <w:b/>
                <w:color w:val="FFFFFF" w:themeColor="background1"/>
              </w:rPr>
              <w:t>タイトル</w:t>
            </w:r>
          </w:p>
        </w:tc>
        <w:tc>
          <w:tcPr>
            <w:tcW w:w="8323" w:type="dxa"/>
            <w:gridSpan w:val="4"/>
          </w:tcPr>
          <w:p w:rsidR="004F12A8" w:rsidRDefault="00C168E8" w:rsidP="00E23B0D">
            <w:r w:rsidRPr="00C168E8">
              <w:rPr>
                <w:rFonts w:hint="eastAsia"/>
              </w:rPr>
              <w:t>～農業と</w:t>
            </w:r>
            <w:r w:rsidRPr="00C168E8">
              <w:rPr>
                <w:rFonts w:hint="eastAsia"/>
              </w:rPr>
              <w:t>IOT</w:t>
            </w:r>
            <w:r w:rsidRPr="00C168E8">
              <w:rPr>
                <w:rFonts w:hint="eastAsia"/>
              </w:rPr>
              <w:t xml:space="preserve">の可能性を考える会～　</w:t>
            </w:r>
          </w:p>
        </w:tc>
      </w:tr>
      <w:tr w:rsidR="004F12A8" w:rsidTr="0037586A">
        <w:tc>
          <w:tcPr>
            <w:tcW w:w="1413" w:type="dxa"/>
            <w:gridSpan w:val="2"/>
            <w:shd w:val="clear" w:color="auto" w:fill="A6A6A6" w:themeFill="background1" w:themeFillShade="A6"/>
            <w:vAlign w:val="center"/>
          </w:tcPr>
          <w:p w:rsidR="004F12A8" w:rsidRPr="003B4549" w:rsidRDefault="004F12A8" w:rsidP="004F12A8">
            <w:pPr>
              <w:jc w:val="center"/>
              <w:rPr>
                <w:b/>
                <w:color w:val="FFFFFF" w:themeColor="background1"/>
              </w:rPr>
            </w:pPr>
            <w:r>
              <w:rPr>
                <w:rFonts w:hint="eastAsia"/>
                <w:b/>
                <w:color w:val="FFFFFF" w:themeColor="background1"/>
              </w:rPr>
              <w:t>内容</w:t>
            </w:r>
          </w:p>
        </w:tc>
        <w:tc>
          <w:tcPr>
            <w:tcW w:w="8323" w:type="dxa"/>
            <w:gridSpan w:val="4"/>
          </w:tcPr>
          <w:p w:rsidR="004F12A8" w:rsidRDefault="00C168E8" w:rsidP="00E23B0D">
            <w:pPr>
              <w:rPr>
                <w:sz w:val="20"/>
                <w:szCs w:val="20"/>
              </w:rPr>
            </w:pPr>
            <w:r>
              <w:rPr>
                <w:rFonts w:hint="eastAsia"/>
                <w:sz w:val="20"/>
                <w:szCs w:val="20"/>
              </w:rPr>
              <w:t>芳林由美子さん</w:t>
            </w:r>
          </w:p>
          <w:p w:rsidR="00C168E8" w:rsidRDefault="00C168E8" w:rsidP="00E23B0D">
            <w:pPr>
              <w:rPr>
                <w:sz w:val="20"/>
                <w:szCs w:val="20"/>
              </w:rPr>
            </w:pPr>
            <w:r>
              <w:rPr>
                <w:rFonts w:hint="eastAsia"/>
                <w:sz w:val="20"/>
                <w:szCs w:val="20"/>
              </w:rPr>
              <w:t>パナソニックで、研修事業の企画運営を行う部署に所属され、ものづくりの観点から農業経営に参考になるお話を頂きました。</w:t>
            </w:r>
          </w:p>
          <w:p w:rsidR="00C168E8" w:rsidRDefault="00631393" w:rsidP="00E23B0D">
            <w:pPr>
              <w:rPr>
                <w:sz w:val="20"/>
                <w:szCs w:val="20"/>
              </w:rPr>
            </w:pPr>
            <w:r>
              <w:rPr>
                <w:rFonts w:hint="eastAsia"/>
                <w:sz w:val="20"/>
                <w:szCs w:val="20"/>
              </w:rPr>
              <w:t>・</w:t>
            </w:r>
            <w:r w:rsidRPr="00631393">
              <w:rPr>
                <w:rFonts w:hint="eastAsia"/>
                <w:sz w:val="20"/>
                <w:szCs w:val="20"/>
              </w:rPr>
              <w:t>製造力を鍛える＝生産性向上（ムダ・ムリ・ムラの徹底追放）</w:t>
            </w:r>
          </w:p>
          <w:p w:rsidR="00631393" w:rsidRPr="00631393" w:rsidRDefault="00631393" w:rsidP="00E23B0D">
            <w:pPr>
              <w:rPr>
                <w:sz w:val="20"/>
                <w:szCs w:val="20"/>
              </w:rPr>
            </w:pPr>
            <w:r>
              <w:rPr>
                <w:rFonts w:hint="eastAsia"/>
                <w:sz w:val="20"/>
                <w:szCs w:val="20"/>
              </w:rPr>
              <w:t>・運搬・検査・停滞はお客様がお金を払ってくれない（付加価値がつかない）</w:t>
            </w:r>
          </w:p>
          <w:p w:rsidR="00C168E8" w:rsidRDefault="00631393" w:rsidP="00E23B0D">
            <w:pPr>
              <w:rPr>
                <w:sz w:val="20"/>
                <w:szCs w:val="20"/>
              </w:rPr>
            </w:pPr>
            <w:r>
              <w:rPr>
                <w:rFonts w:hint="eastAsia"/>
                <w:sz w:val="20"/>
                <w:szCs w:val="20"/>
              </w:rPr>
              <w:t>・働きとは付加価値をつけること</w:t>
            </w:r>
          </w:p>
          <w:p w:rsidR="00631393" w:rsidRDefault="00631393" w:rsidP="00E23B0D">
            <w:pPr>
              <w:rPr>
                <w:sz w:val="20"/>
                <w:szCs w:val="20"/>
              </w:rPr>
            </w:pPr>
            <w:r>
              <w:rPr>
                <w:rFonts w:hint="eastAsia"/>
                <w:sz w:val="20"/>
                <w:szCs w:val="20"/>
              </w:rPr>
              <w:t>・作業ロスの排除に</w:t>
            </w:r>
            <w:r>
              <w:rPr>
                <w:rFonts w:hint="eastAsia"/>
                <w:sz w:val="20"/>
                <w:szCs w:val="20"/>
              </w:rPr>
              <w:t>1</w:t>
            </w:r>
            <w:r>
              <w:rPr>
                <w:rFonts w:hint="eastAsia"/>
                <w:sz w:val="20"/>
                <w:szCs w:val="20"/>
              </w:rPr>
              <w:t>秒以下の動きまで管理する</w:t>
            </w:r>
          </w:p>
          <w:p w:rsidR="00C168E8" w:rsidRDefault="00631393" w:rsidP="00E23B0D">
            <w:pPr>
              <w:rPr>
                <w:sz w:val="20"/>
                <w:szCs w:val="20"/>
              </w:rPr>
            </w:pPr>
            <w:r>
              <w:rPr>
                <w:rFonts w:hint="eastAsia"/>
                <w:sz w:val="20"/>
                <w:szCs w:val="20"/>
              </w:rPr>
              <w:t>・無駄な作業を見つける着眼点</w:t>
            </w:r>
          </w:p>
          <w:p w:rsidR="00631393" w:rsidRDefault="00631393" w:rsidP="00E23B0D">
            <w:pPr>
              <w:rPr>
                <w:sz w:val="20"/>
                <w:szCs w:val="20"/>
              </w:rPr>
            </w:pPr>
            <w:r>
              <w:rPr>
                <w:rFonts w:hint="eastAsia"/>
                <w:sz w:val="20"/>
                <w:szCs w:val="20"/>
              </w:rPr>
              <w:t>など、有意義な</w:t>
            </w:r>
            <w:r w:rsidR="00260110">
              <w:rPr>
                <w:rFonts w:hint="eastAsia"/>
                <w:sz w:val="20"/>
                <w:szCs w:val="20"/>
              </w:rPr>
              <w:t>考え方を教えて頂きました。</w:t>
            </w:r>
          </w:p>
          <w:p w:rsidR="00C168E8" w:rsidRDefault="00C168E8" w:rsidP="00E23B0D">
            <w:pPr>
              <w:rPr>
                <w:sz w:val="20"/>
                <w:szCs w:val="20"/>
              </w:rPr>
            </w:pPr>
          </w:p>
          <w:p w:rsidR="00C168E8" w:rsidRDefault="00E143BD" w:rsidP="00E23B0D">
            <w:pPr>
              <w:rPr>
                <w:sz w:val="20"/>
                <w:szCs w:val="20"/>
              </w:rPr>
            </w:pPr>
            <w:r>
              <w:rPr>
                <w:rFonts w:hint="eastAsia"/>
                <w:sz w:val="20"/>
                <w:szCs w:val="20"/>
              </w:rPr>
              <w:t>草竹茂樹氏</w:t>
            </w:r>
          </w:p>
          <w:p w:rsidR="00E143BD" w:rsidRDefault="00E143BD" w:rsidP="00E143BD">
            <w:pPr>
              <w:rPr>
                <w:sz w:val="20"/>
                <w:szCs w:val="20"/>
              </w:rPr>
            </w:pPr>
            <w:r w:rsidRPr="00E143BD">
              <w:rPr>
                <w:rFonts w:hint="eastAsia"/>
                <w:sz w:val="20"/>
                <w:szCs w:val="20"/>
              </w:rPr>
              <w:t>（株）草竹農園。大阪府阪南市で大規模に水ナスを生産。</w:t>
            </w:r>
          </w:p>
          <w:p w:rsidR="00E143BD" w:rsidRPr="00E143BD" w:rsidRDefault="00E143BD" w:rsidP="00E143BD">
            <w:pPr>
              <w:rPr>
                <w:sz w:val="20"/>
                <w:szCs w:val="20"/>
              </w:rPr>
            </w:pPr>
            <w:r>
              <w:rPr>
                <w:rFonts w:hint="eastAsia"/>
                <w:sz w:val="20"/>
                <w:szCs w:val="20"/>
              </w:rPr>
              <w:t>ヤンチャな若いころのお話から、就農の経緯までお話し、頂きました。負けん気の強さから、普通の方では、とても経験できない体験をされています。</w:t>
            </w:r>
            <w:r w:rsidR="004B3CE2">
              <w:rPr>
                <w:rFonts w:hint="eastAsia"/>
                <w:sz w:val="20"/>
                <w:szCs w:val="20"/>
              </w:rPr>
              <w:t>サラリーマンや特殊な自営業、さらに</w:t>
            </w:r>
            <w:r>
              <w:rPr>
                <w:rFonts w:hint="eastAsia"/>
                <w:sz w:val="20"/>
                <w:szCs w:val="20"/>
              </w:rPr>
              <w:t>議員秘書を務め、学歴</w:t>
            </w:r>
            <w:r w:rsidR="004B3CE2">
              <w:rPr>
                <w:rFonts w:hint="eastAsia"/>
                <w:sz w:val="20"/>
                <w:szCs w:val="20"/>
              </w:rPr>
              <w:t>に対するコンプレックスから</w:t>
            </w:r>
            <w:r>
              <w:rPr>
                <w:rFonts w:hint="eastAsia"/>
                <w:sz w:val="20"/>
                <w:szCs w:val="20"/>
              </w:rPr>
              <w:t>「</w:t>
            </w:r>
            <w:r w:rsidRPr="00E143BD">
              <w:rPr>
                <w:rFonts w:hint="eastAsia"/>
                <w:sz w:val="20"/>
                <w:szCs w:val="20"/>
              </w:rPr>
              <w:t>政策担当秘書資格試験</w:t>
            </w:r>
            <w:r w:rsidR="004B3CE2">
              <w:rPr>
                <w:rFonts w:hint="eastAsia"/>
                <w:sz w:val="20"/>
                <w:szCs w:val="20"/>
              </w:rPr>
              <w:t>」（</w:t>
            </w:r>
            <w:r>
              <w:rPr>
                <w:rFonts w:hint="eastAsia"/>
                <w:sz w:val="20"/>
                <w:szCs w:val="20"/>
              </w:rPr>
              <w:t>国家資格</w:t>
            </w:r>
            <w:r w:rsidR="004B3CE2">
              <w:rPr>
                <w:rFonts w:hint="eastAsia"/>
                <w:sz w:val="20"/>
                <w:szCs w:val="20"/>
              </w:rPr>
              <w:t>）</w:t>
            </w:r>
            <w:r>
              <w:rPr>
                <w:rFonts w:hint="eastAsia"/>
                <w:sz w:val="20"/>
                <w:szCs w:val="20"/>
              </w:rPr>
              <w:t>も取られ</w:t>
            </w:r>
            <w:r w:rsidR="004B3CE2">
              <w:rPr>
                <w:rFonts w:hint="eastAsia"/>
                <w:sz w:val="20"/>
                <w:szCs w:val="20"/>
              </w:rPr>
              <w:t>ました。その後、父親の経営する農園に入り、</w:t>
            </w:r>
            <w:r w:rsidRPr="00E143BD">
              <w:rPr>
                <w:rFonts w:hint="eastAsia"/>
                <w:sz w:val="20"/>
                <w:szCs w:val="20"/>
              </w:rPr>
              <w:t>化学農薬の使用を減らし、泉州水なすの安心安全な栽培に取り組まれています。</w:t>
            </w:r>
            <w:r w:rsidR="004B3CE2">
              <w:rPr>
                <w:rFonts w:hint="eastAsia"/>
                <w:sz w:val="20"/>
                <w:szCs w:val="20"/>
              </w:rPr>
              <w:t>独自のアイデアで、</w:t>
            </w:r>
            <w:r w:rsidRPr="00E143BD">
              <w:rPr>
                <w:rFonts w:hint="eastAsia"/>
                <w:sz w:val="20"/>
                <w:szCs w:val="20"/>
              </w:rPr>
              <w:t>水ナスのぬか漬けキット（ヌカマルシェ）</w:t>
            </w:r>
            <w:r w:rsidR="004B3CE2">
              <w:rPr>
                <w:rFonts w:hint="eastAsia"/>
                <w:sz w:val="20"/>
                <w:szCs w:val="20"/>
              </w:rPr>
              <w:t>を開発し、</w:t>
            </w:r>
            <w:r w:rsidRPr="00E143BD">
              <w:rPr>
                <w:rFonts w:hint="eastAsia"/>
                <w:sz w:val="20"/>
                <w:szCs w:val="20"/>
              </w:rPr>
              <w:t>ポルノグラフィティの全国コンサートグッツに選ばれていたり、ドイツへ輸出したり積極的に新しいことへチャレンジしておられます。</w:t>
            </w:r>
          </w:p>
          <w:p w:rsidR="00E143BD" w:rsidRDefault="00E143BD" w:rsidP="00E143BD">
            <w:pPr>
              <w:rPr>
                <w:sz w:val="20"/>
                <w:szCs w:val="20"/>
              </w:rPr>
            </w:pPr>
            <w:r w:rsidRPr="00E143BD">
              <w:rPr>
                <w:rFonts w:hint="eastAsia"/>
                <w:sz w:val="20"/>
                <w:szCs w:val="20"/>
              </w:rPr>
              <w:t>慶應義塾大学メディアデザイン思考学部</w:t>
            </w:r>
            <w:r w:rsidRPr="00E143BD">
              <w:rPr>
                <w:rFonts w:hint="eastAsia"/>
                <w:sz w:val="20"/>
                <w:szCs w:val="20"/>
              </w:rPr>
              <w:t>&amp;</w:t>
            </w:r>
            <w:r w:rsidRPr="00E143BD">
              <w:rPr>
                <w:rFonts w:hint="eastAsia"/>
                <w:sz w:val="20"/>
                <w:szCs w:val="20"/>
              </w:rPr>
              <w:t>中西金属工業</w:t>
            </w:r>
            <w:r w:rsidRPr="00E143BD">
              <w:rPr>
                <w:rFonts w:hint="eastAsia"/>
                <w:sz w:val="20"/>
                <w:szCs w:val="20"/>
              </w:rPr>
              <w:t>&amp;JAPAN</w:t>
            </w:r>
            <w:r w:rsidRPr="00E143BD">
              <w:rPr>
                <w:rFonts w:hint="eastAsia"/>
                <w:sz w:val="20"/>
                <w:szCs w:val="20"/>
              </w:rPr>
              <w:t>総合ファーム</w:t>
            </w:r>
            <w:r w:rsidRPr="00E143BD">
              <w:rPr>
                <w:rFonts w:hint="eastAsia"/>
                <w:sz w:val="20"/>
                <w:szCs w:val="20"/>
              </w:rPr>
              <w:t>(</w:t>
            </w:r>
            <w:r w:rsidRPr="00E143BD">
              <w:rPr>
                <w:rFonts w:hint="eastAsia"/>
                <w:sz w:val="20"/>
                <w:szCs w:val="20"/>
              </w:rPr>
              <w:t>医療の観点</w:t>
            </w:r>
            <w:r w:rsidRPr="00E143BD">
              <w:rPr>
                <w:rFonts w:hint="eastAsia"/>
                <w:sz w:val="20"/>
                <w:szCs w:val="20"/>
              </w:rPr>
              <w:t>)&amp;</w:t>
            </w:r>
            <w:r w:rsidRPr="00E143BD">
              <w:rPr>
                <w:rFonts w:hint="eastAsia"/>
                <w:sz w:val="20"/>
                <w:szCs w:val="20"/>
              </w:rPr>
              <w:t>草竹農園との連携で、農家の相棒ロボット「アグビー」の開発に携わり、</w:t>
            </w:r>
            <w:r w:rsidR="008D2FFD">
              <w:rPr>
                <w:rFonts w:hint="eastAsia"/>
                <w:sz w:val="20"/>
                <w:szCs w:val="20"/>
              </w:rPr>
              <w:t>開発メンバーで</w:t>
            </w:r>
            <w:r w:rsidR="004B3CE2">
              <w:rPr>
                <w:rFonts w:hint="eastAsia"/>
                <w:sz w:val="20"/>
                <w:szCs w:val="20"/>
              </w:rPr>
              <w:t>合宿しながらそのロボットの開発を進めておられます</w:t>
            </w:r>
            <w:r w:rsidRPr="00E143BD">
              <w:rPr>
                <w:rFonts w:hint="eastAsia"/>
                <w:sz w:val="20"/>
                <w:szCs w:val="20"/>
              </w:rPr>
              <w:t>。</w:t>
            </w:r>
            <w:r w:rsidR="004B3CE2">
              <w:rPr>
                <w:rFonts w:hint="eastAsia"/>
                <w:sz w:val="20"/>
                <w:szCs w:val="20"/>
              </w:rPr>
              <w:t>実際のロボット（人を認識して追随してくる荷車</w:t>
            </w:r>
            <w:r w:rsidR="008D2FFD">
              <w:rPr>
                <w:rFonts w:hint="eastAsia"/>
                <w:sz w:val="20"/>
                <w:szCs w:val="20"/>
              </w:rPr>
              <w:t>、</w:t>
            </w:r>
            <w:r w:rsidR="007F2622">
              <w:rPr>
                <w:rFonts w:hint="eastAsia"/>
                <w:sz w:val="20"/>
                <w:szCs w:val="20"/>
              </w:rPr>
              <w:t>温度などの環境</w:t>
            </w:r>
            <w:r w:rsidR="008D2FFD">
              <w:rPr>
                <w:rFonts w:hint="eastAsia"/>
                <w:sz w:val="20"/>
                <w:szCs w:val="20"/>
              </w:rPr>
              <w:t>データの取得も可能</w:t>
            </w:r>
            <w:r w:rsidR="004B3CE2">
              <w:rPr>
                <w:rFonts w:hint="eastAsia"/>
                <w:sz w:val="20"/>
                <w:szCs w:val="20"/>
              </w:rPr>
              <w:t>）を披露頂き、その修敏な動きに、参加者は驚いていました。</w:t>
            </w:r>
            <w:bookmarkStart w:id="0" w:name="_GoBack"/>
            <w:bookmarkEnd w:id="0"/>
          </w:p>
          <w:p w:rsidR="00C168E8" w:rsidRDefault="004B3CE2" w:rsidP="00E23B0D">
            <w:pPr>
              <w:rPr>
                <w:sz w:val="20"/>
                <w:szCs w:val="20"/>
              </w:rPr>
            </w:pPr>
            <w:r>
              <w:rPr>
                <w:rFonts w:hint="eastAsia"/>
                <w:sz w:val="20"/>
                <w:szCs w:val="20"/>
              </w:rPr>
              <w:t>セミナー後の懇親会では、経験した裏話を多数披露して頂き、大変盛り上がりました。</w:t>
            </w:r>
          </w:p>
          <w:p w:rsidR="004B3CE2" w:rsidRDefault="004B3CE2" w:rsidP="00E23B0D">
            <w:pPr>
              <w:rPr>
                <w:rFonts w:hint="eastAsia"/>
                <w:sz w:val="20"/>
                <w:szCs w:val="20"/>
              </w:rPr>
            </w:pPr>
          </w:p>
          <w:p w:rsidR="004B3CE2" w:rsidRDefault="004B3CE2" w:rsidP="00E23B0D">
            <w:pPr>
              <w:rPr>
                <w:sz w:val="20"/>
                <w:szCs w:val="20"/>
              </w:rPr>
            </w:pPr>
            <w:r>
              <w:rPr>
                <w:rFonts w:hint="eastAsia"/>
                <w:sz w:val="20"/>
                <w:szCs w:val="20"/>
              </w:rPr>
              <w:t>ユーチューブの動画「アグビー」</w:t>
            </w:r>
          </w:p>
          <w:p w:rsidR="004B3CE2" w:rsidRDefault="004B3CE2" w:rsidP="00E23B0D">
            <w:pPr>
              <w:rPr>
                <w:rFonts w:hint="eastAsia"/>
                <w:sz w:val="20"/>
                <w:szCs w:val="20"/>
              </w:rPr>
            </w:pPr>
            <w:r w:rsidRPr="004B3CE2">
              <w:rPr>
                <w:sz w:val="20"/>
                <w:szCs w:val="20"/>
              </w:rPr>
              <w:t>https://www.youtube.com/watch?v=vKOhI7JQcng</w:t>
            </w:r>
          </w:p>
          <w:p w:rsidR="00C168E8" w:rsidRPr="004F12A8" w:rsidRDefault="00C168E8" w:rsidP="00E23B0D">
            <w:pPr>
              <w:rPr>
                <w:sz w:val="20"/>
                <w:szCs w:val="20"/>
              </w:rPr>
            </w:pPr>
          </w:p>
        </w:tc>
      </w:tr>
      <w:tr w:rsidR="0037586A" w:rsidTr="009B4EFD">
        <w:tc>
          <w:tcPr>
            <w:tcW w:w="1413" w:type="dxa"/>
            <w:gridSpan w:val="2"/>
            <w:shd w:val="clear" w:color="auto" w:fill="A6A6A6" w:themeFill="background1" w:themeFillShade="A6"/>
          </w:tcPr>
          <w:p w:rsidR="0037586A" w:rsidRPr="003B4549" w:rsidRDefault="0037586A" w:rsidP="00E23B0D">
            <w:pPr>
              <w:jc w:val="center"/>
              <w:rPr>
                <w:b/>
                <w:color w:val="FFFFFF" w:themeColor="background1"/>
              </w:rPr>
            </w:pPr>
            <w:r>
              <w:rPr>
                <w:rFonts w:hint="eastAsia"/>
                <w:b/>
                <w:color w:val="FFFFFF" w:themeColor="background1"/>
              </w:rPr>
              <w:t>文責</w:t>
            </w:r>
          </w:p>
        </w:tc>
        <w:tc>
          <w:tcPr>
            <w:tcW w:w="3455" w:type="dxa"/>
            <w:gridSpan w:val="3"/>
          </w:tcPr>
          <w:p w:rsidR="0037586A" w:rsidRDefault="0050239F" w:rsidP="00E23B0D">
            <w:r>
              <w:rPr>
                <w:rFonts w:hint="eastAsia"/>
              </w:rPr>
              <w:t>山本文則</w:t>
            </w:r>
          </w:p>
        </w:tc>
        <w:tc>
          <w:tcPr>
            <w:tcW w:w="4868" w:type="dxa"/>
          </w:tcPr>
          <w:p w:rsidR="0037586A" w:rsidRDefault="0037586A" w:rsidP="00E23B0D"/>
        </w:tc>
      </w:tr>
    </w:tbl>
    <w:p w:rsidR="009241C3" w:rsidRDefault="009241C3"/>
    <w:sectPr w:rsidR="009241C3" w:rsidSect="003B454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CA6"/>
    <w:rsid w:val="000A3879"/>
    <w:rsid w:val="00232EBE"/>
    <w:rsid w:val="00260110"/>
    <w:rsid w:val="002E76AB"/>
    <w:rsid w:val="0037586A"/>
    <w:rsid w:val="003B4549"/>
    <w:rsid w:val="003E7C14"/>
    <w:rsid w:val="004B3CE2"/>
    <w:rsid w:val="004F12A8"/>
    <w:rsid w:val="0050239F"/>
    <w:rsid w:val="00631393"/>
    <w:rsid w:val="00742D77"/>
    <w:rsid w:val="007F2622"/>
    <w:rsid w:val="00805AB1"/>
    <w:rsid w:val="008D2FFD"/>
    <w:rsid w:val="009241C3"/>
    <w:rsid w:val="00952BEE"/>
    <w:rsid w:val="009808D0"/>
    <w:rsid w:val="00984E50"/>
    <w:rsid w:val="00B313A8"/>
    <w:rsid w:val="00C168E8"/>
    <w:rsid w:val="00C53452"/>
    <w:rsid w:val="00CC101B"/>
    <w:rsid w:val="00E143BD"/>
    <w:rsid w:val="00E23B0D"/>
    <w:rsid w:val="00E311C6"/>
    <w:rsid w:val="00EB693A"/>
    <w:rsid w:val="00FB2CA6"/>
    <w:rsid w:val="00FE4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4E0EF8"/>
  <w15:chartTrackingRefBased/>
  <w15:docId w15:val="{89C5613C-7E16-4A05-A6CC-006B02D6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noramatch1887@gmail.com</cp:lastModifiedBy>
  <cp:revision>8</cp:revision>
  <dcterms:created xsi:type="dcterms:W3CDTF">2019-01-29T00:59:00Z</dcterms:created>
  <dcterms:modified xsi:type="dcterms:W3CDTF">2019-04-06T01:37:00Z</dcterms:modified>
</cp:coreProperties>
</file>