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0"/>
        <w:gridCol w:w="2404"/>
        <w:gridCol w:w="1273"/>
        <w:gridCol w:w="1412"/>
        <w:gridCol w:w="991"/>
        <w:gridCol w:w="2402"/>
      </w:tblGrid>
      <w:tr w:rsidR="003B6483" w14:paraId="7BC2C374" w14:textId="77777777" w:rsidTr="00B46C51">
        <w:tc>
          <w:tcPr>
            <w:tcW w:w="9747" w:type="dxa"/>
            <w:gridSpan w:val="6"/>
            <w:shd w:val="pct50" w:color="auto" w:fill="auto"/>
          </w:tcPr>
          <w:p w14:paraId="1CF846D9" w14:textId="77777777" w:rsidR="003B6483" w:rsidRPr="00B46C51" w:rsidRDefault="003B6483" w:rsidP="00B46C51">
            <w:pPr>
              <w:jc w:val="center"/>
              <w:rPr>
                <w:color w:val="FFFFFF"/>
              </w:rPr>
            </w:pPr>
            <w:bookmarkStart w:id="0" w:name="_GoBack"/>
            <w:bookmarkEnd w:id="0"/>
            <w:r w:rsidRPr="00B46C51">
              <w:rPr>
                <w:rFonts w:hint="eastAsia"/>
                <w:color w:val="FFFFFF"/>
              </w:rPr>
              <w:t>開催セミナー</w:t>
            </w:r>
          </w:p>
        </w:tc>
      </w:tr>
      <w:tr w:rsidR="003B6483" w14:paraId="67615B71" w14:textId="77777777" w:rsidTr="00B46C51">
        <w:tc>
          <w:tcPr>
            <w:tcW w:w="9747" w:type="dxa"/>
            <w:gridSpan w:val="6"/>
            <w:tcBorders>
              <w:bottom w:val="single" w:sz="4" w:space="0" w:color="auto"/>
            </w:tcBorders>
          </w:tcPr>
          <w:p w14:paraId="79D1240F" w14:textId="52954E9C" w:rsidR="003B6483" w:rsidRDefault="003B6483" w:rsidP="009079FE">
            <w:pPr>
              <w:jc w:val="center"/>
            </w:pPr>
            <w:r>
              <w:rPr>
                <w:rFonts w:hint="eastAsia"/>
              </w:rPr>
              <w:t>第</w:t>
            </w:r>
            <w:r w:rsidR="002935ED">
              <w:rPr>
                <w:rFonts w:hint="eastAsia"/>
              </w:rPr>
              <w:t>85</w:t>
            </w:r>
            <w:r>
              <w:rPr>
                <w:rFonts w:hint="eastAsia"/>
              </w:rPr>
              <w:t>回　農楽マッチ勉強会</w:t>
            </w:r>
          </w:p>
        </w:tc>
      </w:tr>
      <w:tr w:rsidR="00CC714A" w14:paraId="69AF9343" w14:textId="77777777" w:rsidTr="00CB37B0">
        <w:tc>
          <w:tcPr>
            <w:tcW w:w="1242" w:type="dxa"/>
            <w:tcBorders>
              <w:top w:val="single" w:sz="4" w:space="0" w:color="auto"/>
              <w:bottom w:val="single" w:sz="12" w:space="0" w:color="auto"/>
            </w:tcBorders>
            <w:shd w:val="pct50" w:color="auto" w:fill="auto"/>
            <w:vAlign w:val="center"/>
          </w:tcPr>
          <w:p w14:paraId="1CFDF1F8" w14:textId="77777777" w:rsidR="003B6483" w:rsidRPr="00B46C51" w:rsidRDefault="003B6483" w:rsidP="00B46C51">
            <w:pPr>
              <w:jc w:val="center"/>
              <w:rPr>
                <w:color w:val="FFFFFF"/>
              </w:rPr>
            </w:pPr>
            <w:r w:rsidRPr="00B46C51">
              <w:rPr>
                <w:rFonts w:hint="eastAsia"/>
                <w:color w:val="FFFFFF"/>
              </w:rPr>
              <w:t>日　時</w:t>
            </w:r>
          </w:p>
        </w:tc>
        <w:tc>
          <w:tcPr>
            <w:tcW w:w="2410" w:type="dxa"/>
            <w:tcBorders>
              <w:top w:val="single" w:sz="4" w:space="0" w:color="auto"/>
              <w:bottom w:val="single" w:sz="12" w:space="0" w:color="auto"/>
            </w:tcBorders>
          </w:tcPr>
          <w:p w14:paraId="55386A7E" w14:textId="37E31D44" w:rsidR="003B6483" w:rsidRDefault="007650CE">
            <w:r>
              <w:t>20</w:t>
            </w:r>
            <w:r w:rsidR="002935ED">
              <w:rPr>
                <w:rFonts w:hint="eastAsia"/>
              </w:rPr>
              <w:t>20</w:t>
            </w:r>
            <w:r w:rsidR="007E41C8">
              <w:rPr>
                <w:rFonts w:hint="eastAsia"/>
              </w:rPr>
              <w:t>年</w:t>
            </w:r>
            <w:r w:rsidR="002935ED">
              <w:rPr>
                <w:rFonts w:hint="eastAsia"/>
              </w:rPr>
              <w:t>2</w:t>
            </w:r>
            <w:r w:rsidR="007E41C8">
              <w:rPr>
                <w:rFonts w:hint="eastAsia"/>
              </w:rPr>
              <w:t>月</w:t>
            </w:r>
            <w:r>
              <w:rPr>
                <w:rFonts w:hint="eastAsia"/>
              </w:rPr>
              <w:t>1</w:t>
            </w:r>
            <w:r w:rsidR="002935ED">
              <w:rPr>
                <w:rFonts w:hint="eastAsia"/>
              </w:rPr>
              <w:t>6</w:t>
            </w:r>
            <w:r w:rsidR="007E41C8">
              <w:rPr>
                <w:rFonts w:hint="eastAsia"/>
              </w:rPr>
              <w:t>日</w:t>
            </w:r>
            <w:r w:rsidR="003B6483">
              <w:rPr>
                <w:rFonts w:hint="eastAsia"/>
              </w:rPr>
              <w:t xml:space="preserve"> (</w:t>
            </w:r>
            <w:r w:rsidR="003B6483">
              <w:rPr>
                <w:rFonts w:hint="eastAsia"/>
              </w:rPr>
              <w:t>日</w:t>
            </w:r>
            <w:r w:rsidR="003B6483">
              <w:rPr>
                <w:rFonts w:hint="eastAsia"/>
              </w:rPr>
              <w:t>)</w:t>
            </w:r>
          </w:p>
          <w:p w14:paraId="705A54D6" w14:textId="64608A53" w:rsidR="003B6483" w:rsidRDefault="003B6483">
            <w:r>
              <w:rPr>
                <w:rFonts w:hint="eastAsia"/>
              </w:rPr>
              <w:t xml:space="preserve">　　</w:t>
            </w:r>
            <w:r>
              <w:rPr>
                <w:rFonts w:hint="eastAsia"/>
              </w:rPr>
              <w:t>1</w:t>
            </w:r>
            <w:r w:rsidR="002935ED">
              <w:rPr>
                <w:rFonts w:hint="eastAsia"/>
              </w:rPr>
              <w:t>3</w:t>
            </w:r>
            <w:r>
              <w:rPr>
                <w:rFonts w:hint="eastAsia"/>
              </w:rPr>
              <w:t>:</w:t>
            </w:r>
            <w:r w:rsidR="005301C8">
              <w:rPr>
                <w:rFonts w:hint="eastAsia"/>
              </w:rPr>
              <w:t>30</w:t>
            </w:r>
            <w:r>
              <w:rPr>
                <w:rFonts w:hint="eastAsia"/>
              </w:rPr>
              <w:t>～</w:t>
            </w:r>
            <w:r w:rsidR="005301C8">
              <w:rPr>
                <w:rFonts w:hint="eastAsia"/>
              </w:rPr>
              <w:t>16</w:t>
            </w:r>
            <w:r>
              <w:rPr>
                <w:rFonts w:hint="eastAsia"/>
              </w:rPr>
              <w:t>:</w:t>
            </w:r>
            <w:r w:rsidR="002935ED">
              <w:rPr>
                <w:rFonts w:hint="eastAsia"/>
              </w:rPr>
              <w:t>3</w:t>
            </w:r>
            <w:r w:rsidR="005301C8">
              <w:rPr>
                <w:rFonts w:hint="eastAsia"/>
              </w:rPr>
              <w:t>0</w:t>
            </w:r>
          </w:p>
        </w:tc>
        <w:tc>
          <w:tcPr>
            <w:tcW w:w="1276" w:type="dxa"/>
            <w:tcBorders>
              <w:top w:val="single" w:sz="4" w:space="0" w:color="auto"/>
              <w:bottom w:val="single" w:sz="12" w:space="0" w:color="auto"/>
            </w:tcBorders>
            <w:shd w:val="pct50" w:color="auto" w:fill="auto"/>
            <w:vAlign w:val="center"/>
          </w:tcPr>
          <w:p w14:paraId="5475999D" w14:textId="77777777" w:rsidR="003B6483" w:rsidRPr="00B46C51" w:rsidRDefault="003B6483" w:rsidP="00B46C51">
            <w:pPr>
              <w:jc w:val="center"/>
              <w:rPr>
                <w:color w:val="FFFFFF"/>
              </w:rPr>
            </w:pPr>
            <w:r w:rsidRPr="00B46C51">
              <w:rPr>
                <w:rFonts w:hint="eastAsia"/>
                <w:color w:val="FFFFFF"/>
              </w:rPr>
              <w:t>場　所</w:t>
            </w:r>
          </w:p>
        </w:tc>
        <w:tc>
          <w:tcPr>
            <w:tcW w:w="4819" w:type="dxa"/>
            <w:gridSpan w:val="3"/>
            <w:tcBorders>
              <w:top w:val="single" w:sz="4" w:space="0" w:color="auto"/>
              <w:bottom w:val="single" w:sz="12" w:space="0" w:color="auto"/>
            </w:tcBorders>
          </w:tcPr>
          <w:p w14:paraId="2AE33687" w14:textId="04D76EB7" w:rsidR="003B6483" w:rsidRDefault="002935ED">
            <w:r>
              <w:rPr>
                <w:rFonts w:hint="eastAsia"/>
              </w:rPr>
              <w:t>神戸学生青年センター</w:t>
            </w:r>
          </w:p>
        </w:tc>
      </w:tr>
      <w:tr w:rsidR="00527364" w14:paraId="20644C76" w14:textId="77777777" w:rsidTr="00E262EE">
        <w:tc>
          <w:tcPr>
            <w:tcW w:w="9747" w:type="dxa"/>
            <w:gridSpan w:val="6"/>
            <w:tcBorders>
              <w:top w:val="single" w:sz="12" w:space="0" w:color="auto"/>
              <w:bottom w:val="single" w:sz="4" w:space="0" w:color="auto"/>
            </w:tcBorders>
            <w:shd w:val="pct50" w:color="auto" w:fill="auto"/>
          </w:tcPr>
          <w:p w14:paraId="0FB1505A" w14:textId="77777777" w:rsidR="00527364" w:rsidRDefault="00527364" w:rsidP="00527364">
            <w:pPr>
              <w:jc w:val="center"/>
            </w:pPr>
            <w:r w:rsidRPr="00B46C51">
              <w:rPr>
                <w:rFonts w:hint="eastAsia"/>
                <w:color w:val="FFFFFF"/>
              </w:rPr>
              <w:t>講</w:t>
            </w:r>
            <w:r>
              <w:rPr>
                <w:rFonts w:hint="eastAsia"/>
                <w:color w:val="FFFFFF"/>
              </w:rPr>
              <w:t xml:space="preserve">　</w:t>
            </w:r>
            <w:r w:rsidRPr="00B46C51">
              <w:rPr>
                <w:rFonts w:hint="eastAsia"/>
                <w:color w:val="FFFFFF"/>
              </w:rPr>
              <w:t>演</w:t>
            </w:r>
            <w:r>
              <w:rPr>
                <w:rFonts w:hint="eastAsia"/>
                <w:color w:val="FFFFFF"/>
              </w:rPr>
              <w:t xml:space="preserve">　</w:t>
            </w:r>
            <w:r w:rsidRPr="00B46C51">
              <w:rPr>
                <w:rFonts w:hint="eastAsia"/>
                <w:color w:val="FFFFFF"/>
              </w:rPr>
              <w:t>者</w:t>
            </w:r>
          </w:p>
        </w:tc>
      </w:tr>
      <w:tr w:rsidR="00527364" w14:paraId="29DB417E" w14:textId="77777777" w:rsidTr="00E262EE">
        <w:trPr>
          <w:hidden w:val="0"/>
        </w:trPr>
        <w:tc>
          <w:tcPr>
            <w:tcW w:w="9747" w:type="dxa"/>
            <w:gridSpan w:val="6"/>
            <w:tcBorders>
              <w:top w:val="single" w:sz="4" w:space="0" w:color="auto"/>
              <w:bottom w:val="single" w:sz="4" w:space="0" w:color="auto"/>
            </w:tcBorders>
            <w:shd w:val="clear" w:color="auto" w:fill="auto"/>
          </w:tcPr>
          <w:p w14:paraId="42D61472" w14:textId="63CC904C" w:rsidR="00527364" w:rsidRPr="008C7F0C" w:rsidRDefault="007650CE" w:rsidP="009079FE">
            <w:pPr>
              <w:jc w:val="center"/>
              <w:rPr>
                <w:color w:val="333333"/>
                <w:sz w:val="20"/>
                <w:szCs w:val="20"/>
              </w:rPr>
            </w:pPr>
            <w:r>
              <w:rPr>
                <w:rStyle w:val="textexposedshow2"/>
                <w:rFonts w:hint="eastAsia"/>
                <w:vanish w:val="0"/>
                <w:color w:val="333333"/>
                <w:sz w:val="20"/>
                <w:szCs w:val="20"/>
                <w:specVanish w:val="0"/>
              </w:rPr>
              <w:t xml:space="preserve">　</w:t>
            </w:r>
            <w:r w:rsidR="002935ED">
              <w:rPr>
                <w:rStyle w:val="textexposedshow2"/>
                <w:rFonts w:hint="eastAsia"/>
                <w:vanish w:val="0"/>
                <w:color w:val="333333"/>
                <w:sz w:val="20"/>
                <w:szCs w:val="20"/>
                <w:specVanish w:val="0"/>
              </w:rPr>
              <w:t>橋本有機</w:t>
            </w:r>
            <w:r>
              <w:rPr>
                <w:rStyle w:val="textexposedshow2"/>
                <w:rFonts w:hint="eastAsia"/>
                <w:vanish w:val="0"/>
                <w:color w:val="333333"/>
                <w:sz w:val="20"/>
                <w:szCs w:val="20"/>
                <w:specVanish w:val="0"/>
              </w:rPr>
              <w:t xml:space="preserve">農園　</w:t>
            </w:r>
            <w:r w:rsidR="004457BF">
              <w:rPr>
                <w:rStyle w:val="textexposedshow2"/>
                <w:rFonts w:hint="eastAsia"/>
                <w:vanish w:val="0"/>
                <w:color w:val="333333"/>
                <w:sz w:val="20"/>
                <w:szCs w:val="20"/>
                <w:specVanish w:val="0"/>
              </w:rPr>
              <w:t>橋本慎司氏</w:t>
            </w:r>
            <w:r>
              <w:rPr>
                <w:rStyle w:val="textexposedshow2"/>
                <w:rFonts w:hint="eastAsia"/>
                <w:vanish w:val="0"/>
                <w:color w:val="333333"/>
                <w:sz w:val="20"/>
                <w:szCs w:val="20"/>
                <w:specVanish w:val="0"/>
              </w:rPr>
              <w:t xml:space="preserve">　　　</w:t>
            </w:r>
            <w:r w:rsidR="004457BF">
              <w:rPr>
                <w:rStyle w:val="textexposedshow2"/>
                <w:rFonts w:hint="eastAsia"/>
                <w:vanish w:val="0"/>
                <w:color w:val="333333"/>
                <w:sz w:val="20"/>
                <w:szCs w:val="20"/>
                <w:specVanish w:val="0"/>
              </w:rPr>
              <w:t>関西外国語大学短期大学部教授</w:t>
            </w:r>
            <w:r>
              <w:rPr>
                <w:rStyle w:val="textexposedshow2"/>
                <w:rFonts w:hint="eastAsia"/>
                <w:vanish w:val="0"/>
                <w:color w:val="333333"/>
                <w:sz w:val="20"/>
                <w:szCs w:val="20"/>
                <w:specVanish w:val="0"/>
              </w:rPr>
              <w:t xml:space="preserve">　</w:t>
            </w:r>
            <w:r w:rsidR="004457BF">
              <w:rPr>
                <w:rStyle w:val="textexposedshow2"/>
                <w:rFonts w:hint="eastAsia"/>
                <w:vanish w:val="0"/>
                <w:color w:val="333333"/>
                <w:sz w:val="20"/>
                <w:szCs w:val="20"/>
                <w:specVanish w:val="0"/>
              </w:rPr>
              <w:t>沼田晃一</w:t>
            </w:r>
            <w:r>
              <w:rPr>
                <w:rStyle w:val="textexposedshow2"/>
                <w:rFonts w:hint="eastAsia"/>
                <w:vanish w:val="0"/>
                <w:color w:val="333333"/>
                <w:sz w:val="20"/>
                <w:szCs w:val="20"/>
                <w:specVanish w:val="0"/>
              </w:rPr>
              <w:t>氏</w:t>
            </w:r>
          </w:p>
        </w:tc>
      </w:tr>
      <w:tr w:rsidR="003B6483" w14:paraId="24B68A66" w14:textId="77777777" w:rsidTr="00527364">
        <w:tc>
          <w:tcPr>
            <w:tcW w:w="1242" w:type="dxa"/>
            <w:tcBorders>
              <w:top w:val="single" w:sz="4" w:space="0" w:color="auto"/>
            </w:tcBorders>
            <w:shd w:val="pct50" w:color="auto" w:fill="auto"/>
            <w:vAlign w:val="center"/>
          </w:tcPr>
          <w:p w14:paraId="5B6C3DB6" w14:textId="77777777" w:rsidR="003B6483" w:rsidRPr="00B46C51" w:rsidRDefault="003B6483" w:rsidP="00B46C51">
            <w:pPr>
              <w:jc w:val="center"/>
              <w:rPr>
                <w:color w:val="FFFFFF"/>
              </w:rPr>
            </w:pPr>
            <w:r w:rsidRPr="00B46C51">
              <w:rPr>
                <w:rFonts w:hint="eastAsia"/>
                <w:color w:val="FFFFFF"/>
              </w:rPr>
              <w:t>タイトル</w:t>
            </w:r>
          </w:p>
        </w:tc>
        <w:tc>
          <w:tcPr>
            <w:tcW w:w="8505" w:type="dxa"/>
            <w:gridSpan w:val="5"/>
          </w:tcPr>
          <w:p w14:paraId="62885F22" w14:textId="4143BEF7" w:rsidR="00550FC2" w:rsidRDefault="004457BF" w:rsidP="000B06F9">
            <w:pPr>
              <w:ind w:firstLineChars="50" w:firstLine="105"/>
            </w:pPr>
            <w:r>
              <w:rPr>
                <w:rFonts w:hint="eastAsia"/>
              </w:rPr>
              <w:t>ミニセミナー：有機農法の基礎講座</w:t>
            </w:r>
            <w:r>
              <w:rPr>
                <w:rFonts w:hint="eastAsia"/>
              </w:rPr>
              <w:t>/</w:t>
            </w:r>
            <w:r>
              <w:rPr>
                <w:rFonts w:hint="eastAsia"/>
              </w:rPr>
              <w:t>～アンデス原産スーパー野菜トマトの魅力～</w:t>
            </w:r>
          </w:p>
        </w:tc>
      </w:tr>
      <w:tr w:rsidR="003B6483" w:rsidRPr="00A42805" w14:paraId="7F41B5BD" w14:textId="77777777" w:rsidTr="00B46C51">
        <w:tc>
          <w:tcPr>
            <w:tcW w:w="1242" w:type="dxa"/>
            <w:shd w:val="pct50" w:color="auto" w:fill="auto"/>
            <w:vAlign w:val="center"/>
          </w:tcPr>
          <w:p w14:paraId="09E825E1" w14:textId="77777777" w:rsidR="003B6483" w:rsidRPr="00B46C51" w:rsidRDefault="00145A7D" w:rsidP="00B46C51">
            <w:pPr>
              <w:jc w:val="center"/>
              <w:rPr>
                <w:color w:val="FFFFFF"/>
              </w:rPr>
            </w:pPr>
            <w:r w:rsidRPr="00B46C51">
              <w:rPr>
                <w:rFonts w:hint="eastAsia"/>
                <w:color w:val="FFFFFF"/>
              </w:rPr>
              <w:t>内容</w:t>
            </w:r>
          </w:p>
        </w:tc>
        <w:tc>
          <w:tcPr>
            <w:tcW w:w="8505" w:type="dxa"/>
            <w:gridSpan w:val="5"/>
          </w:tcPr>
          <w:p w14:paraId="1A65F46C" w14:textId="77777777" w:rsidR="00187C59" w:rsidRDefault="004457BF" w:rsidP="004457BF">
            <w:pPr>
              <w:ind w:firstLineChars="100" w:firstLine="210"/>
            </w:pPr>
            <w:r>
              <w:rPr>
                <w:rFonts w:hint="eastAsia"/>
              </w:rPr>
              <w:t>橋本慎司氏</w:t>
            </w:r>
            <w:r w:rsidR="007650CE">
              <w:br/>
            </w:r>
            <w:r>
              <w:rPr>
                <w:rFonts w:hint="eastAsia"/>
              </w:rPr>
              <w:t>20</w:t>
            </w:r>
            <w:r>
              <w:rPr>
                <w:rFonts w:hint="eastAsia"/>
              </w:rPr>
              <w:t>年前サラリーマンを辞め、兵庫県丹波市市島町で就農、以来無農薬・無化学肥料の有機農業に取組み、年間</w:t>
            </w:r>
            <w:r>
              <w:rPr>
                <w:rFonts w:hint="eastAsia"/>
              </w:rPr>
              <w:t>40</w:t>
            </w:r>
            <w:r>
              <w:rPr>
                <w:rFonts w:hint="eastAsia"/>
              </w:rPr>
              <w:t>品目以上の野菜や平飼いの養鶏、合鴨農法の稲もつくっておられます。英語も達者で、アジアの有機農業団体との交流事業も行なっておられます。</w:t>
            </w:r>
          </w:p>
          <w:p w14:paraId="419E45A7" w14:textId="77777777" w:rsidR="00187C59" w:rsidRDefault="00187C59" w:rsidP="00187C59">
            <w:r>
              <w:rPr>
                <w:rFonts w:hint="eastAsia"/>
              </w:rPr>
              <w:t>今回は、自身の農園での取組みについて語って頂いた後、有機農業の基礎について説明して頂きました。</w:t>
            </w:r>
          </w:p>
          <w:p w14:paraId="5AA861E8" w14:textId="77777777" w:rsidR="00363371" w:rsidRDefault="00187C59" w:rsidP="00187C59">
            <w:r>
              <w:rPr>
                <w:rFonts w:hint="eastAsia"/>
              </w:rPr>
              <w:t>有機農法の基礎講座では、「有機農法のメカニズム」と「農薬のリスク」を中心に講義して頂きました。</w:t>
            </w:r>
            <w:r w:rsidR="00363371">
              <w:rPr>
                <w:rFonts w:hint="eastAsia"/>
              </w:rPr>
              <w:t>「有機農法のメカニズム」においては、植物と地中の微生物との共生関係が鍵となることを紹介して頂きました。「農薬のリスク」に関しては、減農薬の矛盾点や農薬の落ちにくさ、農薬使用量と自閉症児の発生に相関関係があることなどを紹介して頂きました。</w:t>
            </w:r>
          </w:p>
          <w:p w14:paraId="220B76F1" w14:textId="6B8AF632" w:rsidR="00620DDA" w:rsidRDefault="00363371" w:rsidP="00187C59">
            <w:r>
              <w:rPr>
                <w:rFonts w:hint="eastAsia"/>
              </w:rPr>
              <w:t>締めくくりでは、「身土不二</w:t>
            </w:r>
            <w:r>
              <w:rPr>
                <w:rFonts w:hint="eastAsia"/>
              </w:rPr>
              <w:t>(</w:t>
            </w:r>
            <w:r>
              <w:rPr>
                <w:rFonts w:hint="eastAsia"/>
              </w:rPr>
              <w:t>健康と大地は密接に関連しており、大地を汚すことは健康を害することにつながる</w:t>
            </w:r>
            <w:r>
              <w:rPr>
                <w:rFonts w:hint="eastAsia"/>
              </w:rPr>
              <w:t>)</w:t>
            </w:r>
            <w:r>
              <w:rPr>
                <w:rFonts w:hint="eastAsia"/>
              </w:rPr>
              <w:t>」という諺を教えて頂きました。</w:t>
            </w:r>
            <w:r w:rsidR="00620DDA">
              <w:br/>
            </w:r>
            <w:r w:rsidR="00620DDA">
              <w:br/>
            </w:r>
            <w:r w:rsidR="00620DDA">
              <w:rPr>
                <w:rFonts w:hint="eastAsia"/>
              </w:rPr>
              <w:t xml:space="preserve">　</w:t>
            </w:r>
            <w:r>
              <w:rPr>
                <w:rFonts w:hint="eastAsia"/>
              </w:rPr>
              <w:t>沼田晃一</w:t>
            </w:r>
            <w:r w:rsidR="00620DDA">
              <w:rPr>
                <w:rFonts w:hint="eastAsia"/>
              </w:rPr>
              <w:t>氏</w:t>
            </w:r>
            <w:r w:rsidR="00620DDA">
              <w:br/>
            </w:r>
            <w:r w:rsidR="00B274D2">
              <w:rPr>
                <w:rFonts w:hint="eastAsia"/>
              </w:rPr>
              <w:t>住友商事で</w:t>
            </w:r>
            <w:r w:rsidR="00B274D2">
              <w:rPr>
                <w:rFonts w:hint="eastAsia"/>
              </w:rPr>
              <w:t>32</w:t>
            </w:r>
            <w:r w:rsidR="00B274D2">
              <w:rPr>
                <w:rFonts w:hint="eastAsia"/>
              </w:rPr>
              <w:t>年間トマトの仕入れを担当された後退職し、東京農大で博士号を取得されました。現在は関西外国語大学でスペイン語の講師をされているそうです。</w:t>
            </w:r>
          </w:p>
          <w:p w14:paraId="4D13DC5E" w14:textId="4BE1CE8D" w:rsidR="00B274D2" w:rsidRDefault="00B274D2" w:rsidP="00187C59">
            <w:r>
              <w:rPr>
                <w:rFonts w:hint="eastAsia"/>
              </w:rPr>
              <w:t>トマト（特に加工用トマト）の含有成分の効果、栽培法、産地・消費地、歴史等を、映像を交えて説明して頂きました。</w:t>
            </w:r>
          </w:p>
          <w:p w14:paraId="30BDC766" w14:textId="315BAB93" w:rsidR="00B274D2" w:rsidRPr="00620DDA" w:rsidRDefault="00B274D2" w:rsidP="00187C59">
            <w:r>
              <w:rPr>
                <w:rFonts w:hint="eastAsia"/>
              </w:rPr>
              <w:t>その後、博士号を取得した際の「ペルーでのトマト栽培研究」について、わかりやすく紹介して頂きました。</w:t>
            </w:r>
            <w:r w:rsidR="00DD2529">
              <w:rPr>
                <w:rFonts w:hint="eastAsia"/>
              </w:rPr>
              <w:t>自然が厳しいペルー熱帯低地でのトマト生産事業化成功により、低緯度でのトマト増産に大きな展望が開けてきているとのことでした。</w:t>
            </w:r>
          </w:p>
          <w:p w14:paraId="2CDEC821" w14:textId="77777777" w:rsidR="007650CE" w:rsidRPr="007650CE" w:rsidRDefault="00581C1E" w:rsidP="007650CE">
            <w:r>
              <w:br/>
            </w:r>
          </w:p>
          <w:p w14:paraId="79B065E3" w14:textId="77777777" w:rsidR="00B01F18" w:rsidRPr="005230B0" w:rsidRDefault="00B01F18" w:rsidP="00B01F18"/>
        </w:tc>
      </w:tr>
      <w:tr w:rsidR="00145A7D" w14:paraId="6BA39003" w14:textId="77777777" w:rsidTr="003F1373">
        <w:trPr>
          <w:gridBefore w:val="4"/>
          <w:wBefore w:w="6345" w:type="dxa"/>
        </w:trPr>
        <w:tc>
          <w:tcPr>
            <w:tcW w:w="993" w:type="dxa"/>
            <w:shd w:val="pct50" w:color="auto" w:fill="auto"/>
            <w:vAlign w:val="center"/>
          </w:tcPr>
          <w:p w14:paraId="16E612AB" w14:textId="77777777" w:rsidR="00145A7D" w:rsidRPr="00B46C51" w:rsidRDefault="00145A7D" w:rsidP="00B46C51">
            <w:pPr>
              <w:jc w:val="center"/>
              <w:rPr>
                <w:color w:val="FFFFFF"/>
              </w:rPr>
            </w:pPr>
            <w:r w:rsidRPr="00B46C51">
              <w:rPr>
                <w:rFonts w:hint="eastAsia"/>
                <w:color w:val="FFFFFF"/>
              </w:rPr>
              <w:t>文責</w:t>
            </w:r>
          </w:p>
        </w:tc>
        <w:tc>
          <w:tcPr>
            <w:tcW w:w="2409" w:type="dxa"/>
          </w:tcPr>
          <w:p w14:paraId="1366D91B" w14:textId="66F54CE8" w:rsidR="00145A7D" w:rsidRDefault="004420B1" w:rsidP="004420B1">
            <w:r>
              <w:rPr>
                <w:rFonts w:hint="eastAsia"/>
              </w:rPr>
              <w:t>下岡祐貴</w:t>
            </w:r>
          </w:p>
        </w:tc>
      </w:tr>
    </w:tbl>
    <w:p w14:paraId="7CD8AD8F" w14:textId="77777777" w:rsidR="005775B5" w:rsidRPr="005775B5" w:rsidRDefault="005775B5" w:rsidP="00EB559B"/>
    <w:sectPr w:rsidR="005775B5" w:rsidRPr="005775B5" w:rsidSect="00A21ED1">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1D38" w14:textId="77777777" w:rsidR="008C3322" w:rsidRDefault="008C3322" w:rsidP="00F540A6">
      <w:r>
        <w:separator/>
      </w:r>
    </w:p>
  </w:endnote>
  <w:endnote w:type="continuationSeparator" w:id="0">
    <w:p w14:paraId="121128AC" w14:textId="77777777" w:rsidR="008C3322" w:rsidRDefault="008C3322" w:rsidP="00F5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B9C18" w14:textId="77777777" w:rsidR="008C3322" w:rsidRDefault="008C3322" w:rsidP="00F540A6">
      <w:r>
        <w:separator/>
      </w:r>
    </w:p>
  </w:footnote>
  <w:footnote w:type="continuationSeparator" w:id="0">
    <w:p w14:paraId="36690CDE" w14:textId="77777777" w:rsidR="008C3322" w:rsidRDefault="008C3322" w:rsidP="00F5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B5"/>
    <w:rsid w:val="000069A9"/>
    <w:rsid w:val="00050E2C"/>
    <w:rsid w:val="000537BF"/>
    <w:rsid w:val="00065453"/>
    <w:rsid w:val="00071AEA"/>
    <w:rsid w:val="000945C1"/>
    <w:rsid w:val="000B06F9"/>
    <w:rsid w:val="000E09A3"/>
    <w:rsid w:val="000F2A41"/>
    <w:rsid w:val="00102D24"/>
    <w:rsid w:val="0011028B"/>
    <w:rsid w:val="00112780"/>
    <w:rsid w:val="00121DE0"/>
    <w:rsid w:val="00125FB8"/>
    <w:rsid w:val="00145A7D"/>
    <w:rsid w:val="00167DD9"/>
    <w:rsid w:val="00176408"/>
    <w:rsid w:val="00184D49"/>
    <w:rsid w:val="00187C59"/>
    <w:rsid w:val="0019607A"/>
    <w:rsid w:val="001A11A9"/>
    <w:rsid w:val="001C7C15"/>
    <w:rsid w:val="001F143B"/>
    <w:rsid w:val="00200CC2"/>
    <w:rsid w:val="00273A91"/>
    <w:rsid w:val="002935ED"/>
    <w:rsid w:val="00295FF8"/>
    <w:rsid w:val="002C2710"/>
    <w:rsid w:val="002E2DE0"/>
    <w:rsid w:val="002E644D"/>
    <w:rsid w:val="002F4767"/>
    <w:rsid w:val="00324BB7"/>
    <w:rsid w:val="00352595"/>
    <w:rsid w:val="00363371"/>
    <w:rsid w:val="003760E1"/>
    <w:rsid w:val="003835F3"/>
    <w:rsid w:val="0039668B"/>
    <w:rsid w:val="00397F25"/>
    <w:rsid w:val="003B48AA"/>
    <w:rsid w:val="003B5AC3"/>
    <w:rsid w:val="003B6483"/>
    <w:rsid w:val="003D6A7E"/>
    <w:rsid w:val="003F1373"/>
    <w:rsid w:val="003F485D"/>
    <w:rsid w:val="0040521C"/>
    <w:rsid w:val="004108D7"/>
    <w:rsid w:val="00417B2C"/>
    <w:rsid w:val="00423F8A"/>
    <w:rsid w:val="004420B1"/>
    <w:rsid w:val="004457BF"/>
    <w:rsid w:val="00451D65"/>
    <w:rsid w:val="00461196"/>
    <w:rsid w:val="00464EB4"/>
    <w:rsid w:val="0048339A"/>
    <w:rsid w:val="00492569"/>
    <w:rsid w:val="004D1DA9"/>
    <w:rsid w:val="004E6E5D"/>
    <w:rsid w:val="00501B92"/>
    <w:rsid w:val="005230B0"/>
    <w:rsid w:val="00527364"/>
    <w:rsid w:val="005301C8"/>
    <w:rsid w:val="0053102A"/>
    <w:rsid w:val="00550FC2"/>
    <w:rsid w:val="00552E6C"/>
    <w:rsid w:val="0056418A"/>
    <w:rsid w:val="005775B5"/>
    <w:rsid w:val="00581C1E"/>
    <w:rsid w:val="005C4AAA"/>
    <w:rsid w:val="00620DDA"/>
    <w:rsid w:val="006632B6"/>
    <w:rsid w:val="00663550"/>
    <w:rsid w:val="00665F2B"/>
    <w:rsid w:val="00692544"/>
    <w:rsid w:val="006D4107"/>
    <w:rsid w:val="006E4C3A"/>
    <w:rsid w:val="00707734"/>
    <w:rsid w:val="00745B77"/>
    <w:rsid w:val="007650CE"/>
    <w:rsid w:val="00766626"/>
    <w:rsid w:val="00777D34"/>
    <w:rsid w:val="0078071A"/>
    <w:rsid w:val="007B54C0"/>
    <w:rsid w:val="007B5928"/>
    <w:rsid w:val="007E41C8"/>
    <w:rsid w:val="008C3322"/>
    <w:rsid w:val="008C7F0C"/>
    <w:rsid w:val="008E0203"/>
    <w:rsid w:val="00906008"/>
    <w:rsid w:val="009079FE"/>
    <w:rsid w:val="0091711E"/>
    <w:rsid w:val="00926B20"/>
    <w:rsid w:val="009275B3"/>
    <w:rsid w:val="00950B61"/>
    <w:rsid w:val="00962608"/>
    <w:rsid w:val="00983856"/>
    <w:rsid w:val="009C1C54"/>
    <w:rsid w:val="009C2E08"/>
    <w:rsid w:val="009D6D2D"/>
    <w:rsid w:val="00A00AD8"/>
    <w:rsid w:val="00A034EF"/>
    <w:rsid w:val="00A21ED1"/>
    <w:rsid w:val="00A42805"/>
    <w:rsid w:val="00AA38D4"/>
    <w:rsid w:val="00B01F18"/>
    <w:rsid w:val="00B274D2"/>
    <w:rsid w:val="00B46C51"/>
    <w:rsid w:val="00B60B76"/>
    <w:rsid w:val="00B656FC"/>
    <w:rsid w:val="00B764BF"/>
    <w:rsid w:val="00BC5397"/>
    <w:rsid w:val="00C31957"/>
    <w:rsid w:val="00C46B57"/>
    <w:rsid w:val="00C54A52"/>
    <w:rsid w:val="00CB37B0"/>
    <w:rsid w:val="00CC714A"/>
    <w:rsid w:val="00CD2EBD"/>
    <w:rsid w:val="00CE5E90"/>
    <w:rsid w:val="00CF0B63"/>
    <w:rsid w:val="00D5181D"/>
    <w:rsid w:val="00D55A41"/>
    <w:rsid w:val="00D70B79"/>
    <w:rsid w:val="00D92DD1"/>
    <w:rsid w:val="00D95BEF"/>
    <w:rsid w:val="00DB20E2"/>
    <w:rsid w:val="00DB2DFD"/>
    <w:rsid w:val="00DC715D"/>
    <w:rsid w:val="00DD2529"/>
    <w:rsid w:val="00DD55E1"/>
    <w:rsid w:val="00E21FE4"/>
    <w:rsid w:val="00E262EE"/>
    <w:rsid w:val="00E27CA4"/>
    <w:rsid w:val="00E61CC1"/>
    <w:rsid w:val="00E76773"/>
    <w:rsid w:val="00EB559B"/>
    <w:rsid w:val="00ED5E32"/>
    <w:rsid w:val="00EE56A6"/>
    <w:rsid w:val="00EF7527"/>
    <w:rsid w:val="00F02D80"/>
    <w:rsid w:val="00F0452F"/>
    <w:rsid w:val="00F26347"/>
    <w:rsid w:val="00F33BEC"/>
    <w:rsid w:val="00F37AB5"/>
    <w:rsid w:val="00F540A6"/>
    <w:rsid w:val="00F6321A"/>
    <w:rsid w:val="00F636DA"/>
    <w:rsid w:val="00F86C08"/>
    <w:rsid w:val="00FD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32CE7"/>
  <w15:chartTrackingRefBased/>
  <w15:docId w15:val="{2884480E-274A-D648-8057-A5745C6D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5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0A6"/>
    <w:pPr>
      <w:tabs>
        <w:tab w:val="center" w:pos="4252"/>
        <w:tab w:val="right" w:pos="8504"/>
      </w:tabs>
      <w:snapToGrid w:val="0"/>
    </w:pPr>
    <w:rPr>
      <w:lang w:val="x-none" w:eastAsia="x-none"/>
    </w:rPr>
  </w:style>
  <w:style w:type="character" w:customStyle="1" w:styleId="a5">
    <w:name w:val="ヘッダー (文字)"/>
    <w:link w:val="a4"/>
    <w:uiPriority w:val="99"/>
    <w:rsid w:val="00F540A6"/>
    <w:rPr>
      <w:kern w:val="2"/>
      <w:sz w:val="21"/>
      <w:szCs w:val="22"/>
    </w:rPr>
  </w:style>
  <w:style w:type="paragraph" w:styleId="a6">
    <w:name w:val="footer"/>
    <w:basedOn w:val="a"/>
    <w:link w:val="a7"/>
    <w:uiPriority w:val="99"/>
    <w:unhideWhenUsed/>
    <w:rsid w:val="00F540A6"/>
    <w:pPr>
      <w:tabs>
        <w:tab w:val="center" w:pos="4252"/>
        <w:tab w:val="right" w:pos="8504"/>
      </w:tabs>
      <w:snapToGrid w:val="0"/>
    </w:pPr>
    <w:rPr>
      <w:lang w:val="x-none" w:eastAsia="x-none"/>
    </w:rPr>
  </w:style>
  <w:style w:type="character" w:customStyle="1" w:styleId="a7">
    <w:name w:val="フッター (文字)"/>
    <w:link w:val="a6"/>
    <w:uiPriority w:val="99"/>
    <w:rsid w:val="00F540A6"/>
    <w:rPr>
      <w:kern w:val="2"/>
      <w:sz w:val="21"/>
      <w:szCs w:val="22"/>
    </w:rPr>
  </w:style>
  <w:style w:type="character" w:customStyle="1" w:styleId="textexposedshow2">
    <w:name w:val="text_exposed_show2"/>
    <w:rsid w:val="00550FC2"/>
    <w:rPr>
      <w:vanish/>
      <w:webHidden w:val="0"/>
      <w:specVanish w:val="0"/>
    </w:rPr>
  </w:style>
  <w:style w:type="paragraph" w:styleId="Web">
    <w:name w:val="Normal (Web)"/>
    <w:basedOn w:val="a"/>
    <w:uiPriority w:val="99"/>
    <w:semiHidden/>
    <w:unhideWhenUsed/>
    <w:rsid w:val="007650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6536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dc:creator>
  <cp:keywords/>
  <cp:lastModifiedBy>noramatch1887@gmail.com</cp:lastModifiedBy>
  <cp:revision>2</cp:revision>
  <dcterms:created xsi:type="dcterms:W3CDTF">2020-03-01T07:09:00Z</dcterms:created>
  <dcterms:modified xsi:type="dcterms:W3CDTF">2020-03-01T07:09:00Z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-1015068694</vt:i4>
  </property>
</Properties>
</file>